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C4" w:rsidRDefault="00AA6AC4" w:rsidP="00AA6AC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p w:rsidR="00AA6AC4" w:rsidRPr="00AA6AC4" w:rsidRDefault="00AA6AC4" w:rsidP="00AA6A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AC4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к проведению самомассажа</w:t>
      </w:r>
    </w:p>
    <w:p w:rsidR="00AA6AC4" w:rsidRPr="00AE617D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Самомассаж  рекомендуется выполнять 2-3 раза в день по 5-10 минут в старшем дошкольном возрасте, используя 3-5 упражнений, между которыми следует проводить расслабление мышц. Каждое упражнение выполнять 8 раз: 4 раза для правой и 4 раза для левой руки. Все упражнения выполняются по направлению к лимфоузлам: от кончиков пальцев к запястью и от кисти к локтю. После каждого упражнения проводится расслабление: поглаживание или </w:t>
      </w:r>
      <w:proofErr w:type="spellStart"/>
      <w:r w:rsidRPr="00AE617D">
        <w:rPr>
          <w:rFonts w:ascii="Times New Roman" w:hAnsi="Times New Roman" w:cs="Times New Roman"/>
          <w:sz w:val="28"/>
          <w:szCs w:val="28"/>
          <w:lang w:eastAsia="ru-RU"/>
        </w:rPr>
        <w:t>стряхивание</w:t>
      </w:r>
      <w:proofErr w:type="spellEnd"/>
      <w:r w:rsidRPr="00AE617D">
        <w:rPr>
          <w:rFonts w:ascii="Times New Roman" w:hAnsi="Times New Roman" w:cs="Times New Roman"/>
          <w:sz w:val="28"/>
          <w:szCs w:val="28"/>
          <w:lang w:eastAsia="ru-RU"/>
        </w:rPr>
        <w:t>  рук.</w:t>
      </w:r>
    </w:p>
    <w:p w:rsidR="00AA6AC4" w:rsidRPr="00AE617D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Очень много упражнений проводится с использованием нетрадиционных материалов. Используются упражнения: катание грецкого ореха, ребристого карандаша, прищепки, бигуди и т.д. Можно использовать  аппликаторы Ляпко, Кузнецова, </w:t>
      </w:r>
      <w:proofErr w:type="spellStart"/>
      <w:r w:rsidRPr="00AE617D">
        <w:rPr>
          <w:rFonts w:ascii="Times New Roman" w:hAnsi="Times New Roman" w:cs="Times New Roman"/>
          <w:sz w:val="28"/>
          <w:szCs w:val="28"/>
          <w:lang w:eastAsia="ru-RU"/>
        </w:rPr>
        <w:t>массажеры</w:t>
      </w:r>
      <w:proofErr w:type="spellEnd"/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 Су </w:t>
      </w:r>
      <w:proofErr w:type="spellStart"/>
      <w:r w:rsidRPr="00AE617D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AE617D">
        <w:rPr>
          <w:rFonts w:ascii="Times New Roman" w:hAnsi="Times New Roman" w:cs="Times New Roman"/>
          <w:sz w:val="28"/>
          <w:szCs w:val="28"/>
          <w:lang w:eastAsia="ru-RU"/>
        </w:rPr>
        <w:t>. В качестве одного из приемов самомассажа используются комплексы артикуляционных упражнений. Об этих видах самомассажа поговорим подробнее в следующий раз.</w:t>
      </w:r>
    </w:p>
    <w:p w:rsidR="00AA6AC4" w:rsidRPr="00AE617D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Для самомассажа лица, кистей, пальцев рук, головы,  ушных раковин (он показан детям с раннего возраста) можно использовать различные игры и упражнения. Например:</w:t>
      </w:r>
    </w:p>
    <w:p w:rsidR="00AA6AC4" w:rsidRPr="00AA6AC4" w:rsidRDefault="00AA6AC4" w:rsidP="00AA6A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AC4">
        <w:rPr>
          <w:rFonts w:ascii="Times New Roman" w:hAnsi="Times New Roman" w:cs="Times New Roman"/>
          <w:b/>
          <w:color w:val="800080"/>
          <w:sz w:val="28"/>
          <w:szCs w:val="28"/>
          <w:lang w:eastAsia="ru-RU"/>
        </w:rPr>
        <w:t>САМОМАССАЖ РУК</w:t>
      </w:r>
    </w:p>
    <w:p w:rsidR="00AA6AC4" w:rsidRPr="00AE617D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«Стряпаем вместе» - имитация скатывания колобков</w:t>
      </w:r>
    </w:p>
    <w:p w:rsidR="00AA6AC4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«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Мы постряпаем ватрушки, </w:t>
      </w:r>
    </w:p>
    <w:p w:rsidR="00AA6AC4" w:rsidRPr="00AE617D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будем сильно тесто мять.</w:t>
      </w:r>
    </w:p>
    <w:p w:rsidR="00AA6AC4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AE617D">
        <w:rPr>
          <w:rFonts w:ascii="Times New Roman" w:hAnsi="Times New Roman" w:cs="Times New Roman"/>
          <w:sz w:val="28"/>
          <w:szCs w:val="28"/>
          <w:lang w:eastAsia="ru-RU"/>
        </w:rPr>
        <w:t>Колобочков</w:t>
      </w:r>
      <w:proofErr w:type="spellEnd"/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 накатаем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6AC4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будем маме помогать.</w:t>
      </w:r>
    </w:p>
    <w:p w:rsidR="00AA6AC4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6AC4" w:rsidRPr="00AE617D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«Добываем огонь» - растирание ладоней друг о друга, чтоб стало горячо</w:t>
      </w:r>
    </w:p>
    <w:p w:rsidR="00AA6AC4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«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Мы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древние индейцы </w:t>
      </w:r>
      <w:bookmarkStart w:id="0" w:name="_GoBack"/>
    </w:p>
    <w:p w:rsidR="00AA6AC4" w:rsidRPr="00AE617D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д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обываем огонек:</w:t>
      </w:r>
    </w:p>
    <w:bookmarkEnd w:id="0"/>
    <w:p w:rsidR="00AA6AC4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Вот ладошки разотрем – </w:t>
      </w:r>
    </w:p>
    <w:p w:rsidR="00AA6AC4" w:rsidRPr="00AE617D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будет нам тепло с огнем.</w:t>
      </w:r>
    </w:p>
    <w:p w:rsidR="00AA6AC4" w:rsidRPr="00AE617D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8FD258" wp14:editId="68855A2D">
                <wp:extent cx="304800" cy="304800"/>
                <wp:effectExtent l="0" t="0" r="0" b="0"/>
                <wp:docPr id="6" name="AutoShape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*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Qm7Tn7kCAADB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    «Греем ручки»</w:t>
      </w:r>
    </w:p>
    <w:p w:rsidR="00AA6AC4" w:rsidRPr="00AE617D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Очень холодно зимой, мерзнут ручки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617D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AE617D">
        <w:rPr>
          <w:rFonts w:ascii="Times New Roman" w:hAnsi="Times New Roman" w:cs="Times New Roman"/>
          <w:sz w:val="28"/>
          <w:szCs w:val="28"/>
          <w:lang w:eastAsia="ru-RU"/>
        </w:rPr>
        <w:t>, ой, ой!</w:t>
      </w:r>
    </w:p>
    <w:p w:rsidR="00AA6AC4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Надо ручки нам погреть, посильнее растереть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6AC4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6AC4" w:rsidRPr="00AE617D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 «Пила» - ребром ладони одной руки «пилим по ладони, предплечью другой руки.</w:t>
      </w:r>
    </w:p>
    <w:p w:rsidR="00AA6AC4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«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Пилим, пилим, мы бревно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6AC4" w:rsidRPr="00AE617D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очень толстое оно.</w:t>
      </w:r>
    </w:p>
    <w:p w:rsidR="00AA6AC4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Надо сильно постараться </w:t>
      </w:r>
    </w:p>
    <w:p w:rsidR="00AA6AC4" w:rsidRPr="00AE617D" w:rsidRDefault="00AA6AC4" w:rsidP="00AA6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и терпения набраться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0C8B" w:rsidRDefault="00300C8B"/>
    <w:sectPr w:rsidR="00300C8B" w:rsidSect="00AA6AC4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C4"/>
    <w:rsid w:val="00300C8B"/>
    <w:rsid w:val="00A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A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1537</Characters>
  <Application>Microsoft Office Word</Application>
  <DocSecurity>0</DocSecurity>
  <Lines>12</Lines>
  <Paragraphs>3</Paragraphs>
  <ScaleCrop>false</ScaleCrop>
  <Company>Leo77x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2017-12-17T09:55:00Z</dcterms:created>
  <dcterms:modified xsi:type="dcterms:W3CDTF">2017-12-17T10:00:00Z</dcterms:modified>
</cp:coreProperties>
</file>