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C7" w:rsidRPr="005C52B9" w:rsidRDefault="00657A25" w:rsidP="004D7C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«Развитие речи детей младшего дошкольного возраста </w:t>
      </w:r>
    </w:p>
    <w:p w:rsidR="00657A25" w:rsidRPr="005C52B9" w:rsidRDefault="00657A25" w:rsidP="004D7C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в игровой деятельности»</w:t>
      </w:r>
    </w:p>
    <w:p w:rsidR="00657A25" w:rsidRPr="005C52B9" w:rsidRDefault="00657A25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5C52B9">
        <w:rPr>
          <w:rFonts w:ascii="Times New Roman" w:hAnsi="Times New Roman" w:cs="Times New Roman"/>
          <w:sz w:val="28"/>
          <w:szCs w:val="28"/>
          <w:lang w:eastAsia="ru-RU"/>
        </w:rPr>
        <w:t>:  Развитие</w:t>
      </w:r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мелкой моторики и координации движений рук у детей дошкольного возраста через различные виды деятельности.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условий для развития мелкой моторики пальцев ру</w:t>
      </w:r>
      <w:r w:rsidR="005C52B9">
        <w:rPr>
          <w:rFonts w:ascii="Times New Roman" w:hAnsi="Times New Roman" w:cs="Times New Roman"/>
          <w:sz w:val="28"/>
          <w:szCs w:val="28"/>
          <w:lang w:eastAsia="ru-RU"/>
        </w:rPr>
        <w:t>к,</w:t>
      </w:r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детей дошкольного возраста.</w:t>
      </w:r>
    </w:p>
    <w:p w:rsidR="005C52B9" w:rsidRDefault="00657A25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57A25" w:rsidRPr="005C52B9" w:rsidRDefault="005C52B9" w:rsidP="005C52B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Улучша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ть координацию и точность движений руки, гибкость рук, ритмичность.</w:t>
      </w:r>
    </w:p>
    <w:p w:rsidR="00657A25" w:rsidRPr="004D7CC7" w:rsidRDefault="005C52B9" w:rsidP="005C52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Улучша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ть мелкую моторику пальцев, кистей рук.</w:t>
      </w:r>
    </w:p>
    <w:p w:rsidR="00657A25" w:rsidRPr="004D7CC7" w:rsidRDefault="005C52B9" w:rsidP="005C52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Улучша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ть общую двигательную активность.</w:t>
      </w:r>
    </w:p>
    <w:p w:rsidR="005C52B9" w:rsidRDefault="00657A25" w:rsidP="005C52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Содействовать нормализации речевой функции.</w:t>
      </w:r>
    </w:p>
    <w:p w:rsidR="00657A25" w:rsidRPr="004D7CC7" w:rsidRDefault="00657A25" w:rsidP="005C52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Развивать мелкую моторику пальцев рук у детей дошкольного возраста через использование разнообразных форм, методов и приемов.</w:t>
      </w:r>
    </w:p>
    <w:p w:rsidR="00657A25" w:rsidRPr="005C52B9" w:rsidRDefault="00657A25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Форма отчётности:</w:t>
      </w:r>
    </w:p>
    <w:p w:rsidR="00657A25" w:rsidRPr="004D7CC7" w:rsidRDefault="00657A25" w:rsidP="005C5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родителей.</w:t>
      </w:r>
    </w:p>
    <w:p w:rsidR="00657A25" w:rsidRPr="004D7CC7" w:rsidRDefault="00657A25" w:rsidP="005C5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Составить картотеку пальчиковых игр.</w:t>
      </w:r>
    </w:p>
    <w:p w:rsidR="00657A25" w:rsidRPr="005C52B9" w:rsidRDefault="00657A25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Методы и приемы работы:</w:t>
      </w:r>
    </w:p>
    <w:p w:rsidR="00657A25" w:rsidRPr="004D7CC7" w:rsidRDefault="00657A25" w:rsidP="005C52B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Массаж кистей рук.</w:t>
      </w:r>
    </w:p>
    <w:p w:rsidR="00657A25" w:rsidRPr="004D7CC7" w:rsidRDefault="005C52B9" w:rsidP="005C52B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альчиковая гимнастика, физкультминутки.</w:t>
      </w:r>
      <w:bookmarkStart w:id="0" w:name="_GoBack"/>
      <w:bookmarkEnd w:id="0"/>
    </w:p>
    <w:p w:rsidR="00657A25" w:rsidRPr="004D7CC7" w:rsidRDefault="005C52B9" w:rsidP="005C52B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альчиковые игры со стихами, со скороговорками.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57A25" w:rsidRDefault="00657A25" w:rsidP="00F865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2B9">
        <w:rPr>
          <w:rFonts w:ascii="Times New Roman" w:hAnsi="Times New Roman" w:cs="Times New Roman"/>
          <w:b/>
          <w:sz w:val="28"/>
          <w:szCs w:val="28"/>
          <w:lang w:eastAsia="ru-RU"/>
        </w:rPr>
        <w:t>«Активизация речи детей младшего дошкольного возраста»</w:t>
      </w:r>
    </w:p>
    <w:p w:rsidR="005C52B9" w:rsidRPr="005C52B9" w:rsidRDefault="005C52B9" w:rsidP="00F865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(доклад</w:t>
      </w:r>
      <w:r w:rsidR="006835FD">
        <w:rPr>
          <w:rFonts w:ascii="Times New Roman" w:hAnsi="Times New Roman" w:cs="Times New Roman"/>
          <w:sz w:val="28"/>
          <w:szCs w:val="28"/>
          <w:lang w:eastAsia="ru-RU"/>
        </w:rPr>
        <w:t xml:space="preserve"> на педсовет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С каждым годом жизнь предъявляет все более высокие требования не только к нам, взрослым людям, но и к детям: неуклонно растет объем знаний, которые нужно им передать. Для того чтобы помочь детям справиться с ожидающими их сложными задачами, нужно позаботиться о своевременном и полноценном формировании у них словаря. Это основное условие успешного обучения ребенка, в дальнейшем. Ведь через посредство речи совершается развитие отвлеченного мышления, с помощью слова ребенок выражает свои мысли.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основной вид деятельности - это игра. Значительный опыт накапливается ребенком в игре. Из своего игрового опыта ребенок черпает представления, которые он связывает со словом.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Игра и труд являются сильнейшими стимулами для проявления детской самостоятельности в области языка. Они должны быть в первую очередь использованы в интересах развития речи детей.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Хорошим средством для стимулирования речи являются игры и упражнения на мелкую моторику руки. Дело все в том, что развитие ручек ребенка и развитие речи взаимосвязаны. Мелкая моторика и </w:t>
      </w:r>
      <w:proofErr w:type="gram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точное</w:t>
      </w:r>
      <w:proofErr w:type="gram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артикулирование</w:t>
      </w:r>
      <w:proofErr w:type="spell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звуков находятся в прямой зависимости.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Чем выше двигательная активность, тем лучше развита речь. Пальцы рук наделены большим количеством рецепторов, посылающих импульсы в центральную нервную систему человека.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Уже доказано, что даже такие простые упражнения, как «Ладушки», «</w:t>
      </w:r>
      <w:proofErr w:type="gram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», «Коза рогатая» и другие не просто развлечения для малышей. Пальчиковые игры - это инсценировка каких-либо рифмованных историй, сказок при помощи пальцев, они являются очень важной частью работы по развитию речи младших дошкольников.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Игры эти очень эмоциональны, увлекательны. Пальчиковые игры как бы отображают реальность окружающего мира - предметы, животных, людей, их деятельность, явления природы.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Пальчиковые игры дают возможность взрослым играть с малышами, радовать их и, вместе с тем развивать речь и мелкую моторику.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Такие игры формируют добрые взаимоотношения между детьми, а также между взрослым и ребенком.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Герои пальчиковых игр очень нравятся детям. Ползет ли улитка, шевелится краб, чирикает воробушек или кукла Катя варит кашу и подметает пол – все обеспечивает не только веселое общение, помогает снять напряжение или успокоить малыша, отвлечь, но и развивает мелкую моторику и, как следствие, мышление и речь ребенка.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Совокупность движений тела, мелкой моторики рук и органов речи способствует снятию напряжения, учит соблюдению речевых пауз, помогает избавиться от монотонности речи, нормализовать ее темп и формирует правильное произношение.</w:t>
      </w:r>
    </w:p>
    <w:p w:rsidR="00657A25" w:rsidRPr="006F31B7" w:rsidRDefault="00657A25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31B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6F31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F31B7" w:rsidRPr="006F31B7">
        <w:rPr>
          <w:rFonts w:ascii="Times New Roman" w:hAnsi="Times New Roman" w:cs="Times New Roman"/>
          <w:b/>
          <w:sz w:val="28"/>
          <w:szCs w:val="28"/>
          <w:lang w:eastAsia="ru-RU"/>
        </w:rPr>
        <w:t>«За ягодами»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Раз, два, три, четыре, пять            - </w:t>
      </w:r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пальчики обеих рук здороваются, начиная 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лес идем мы погулять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больших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черникой,                                   </w:t>
      </w:r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>- обе руки идут, указательными и средними</w:t>
      </w:r>
    </w:p>
    <w:p w:rsidR="006F31B7" w:rsidRPr="006F31B7" w:rsidRDefault="006F31B7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малиной,                                       </w:t>
      </w:r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>пальчиками по столу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брусникой,                                 - </w:t>
      </w:r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загибают пальчики, начиная с </w:t>
      </w:r>
      <w:proofErr w:type="gramStart"/>
      <w:r w:rsidRPr="006F31B7">
        <w:rPr>
          <w:rFonts w:ascii="Times New Roman" w:hAnsi="Times New Roman" w:cs="Times New Roman"/>
          <w:i/>
          <w:sz w:val="28"/>
          <w:szCs w:val="28"/>
          <w:lang w:eastAsia="ru-RU"/>
        </w:rPr>
        <w:t>большого</w:t>
      </w:r>
      <w:proofErr w:type="gramEnd"/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калиной.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Землянику мы найдем,</w:t>
      </w:r>
    </w:p>
    <w:p w:rsidR="006F31B7" w:rsidRPr="004D7CC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братишке отнесем.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В то же время чтение стихов, в частности, </w:t>
      </w:r>
      <w:proofErr w:type="spell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с их четким ритмом, помогает улучшить у маленького ребенка координацию движений. А координируя движения мелкой моторики, ребенок совершенствует артикуляционный аппарат, речевое дыхание, осваивает интонацию и ритм речи.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«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Лебёдушка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«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Вдоль по реченьке лебёдушка плывёт,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Выше бережка головушку несёт.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Белым крылышком помахивает,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На цветы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свяжи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водичку стряхивает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Произносим </w:t>
      </w:r>
      <w:proofErr w:type="spell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для пальчиковых игр максимально выразительно: то повышая, то понижая голос, делая паузы, подчёркивая отдельные слова, а движения выполняем синхронно с текстом или в паузах.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Для некоторых игр надеваем на пальчики бумажные </w:t>
      </w:r>
      <w:proofErr w:type="gram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колпачки</w:t>
      </w:r>
      <w:proofErr w:type="gramEnd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нарисованные на подушечках пальцев глазки и ротик.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«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Ивану-большаку - дрова рубить,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Ваське-указке - воду носить,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Мишке-среднему - печку топить,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Гришке-сиротке - кашу варить.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А крошке Тимошке - песенки петь.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Песни петь да плясать,</w:t>
      </w:r>
    </w:p>
    <w:p w:rsidR="00657A25" w:rsidRPr="004D7CC7" w:rsidRDefault="005C52B9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Родных братьев потешать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Заучивание стихотворных текстов с участием рук и пальчиков приводит к тому, что ребенок лучше запоминает информацию, активизируется его мыслительная деятельность.</w:t>
      </w:r>
    </w:p>
    <w:p w:rsidR="00657A25" w:rsidRPr="005D79C7" w:rsidRDefault="005D79C7" w:rsidP="004D7CC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9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657A25" w:rsidRPr="005D79C7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964977" w:rsidRPr="005D79C7">
        <w:rPr>
          <w:rFonts w:ascii="Times New Roman" w:hAnsi="Times New Roman" w:cs="Times New Roman"/>
          <w:b/>
          <w:sz w:val="28"/>
          <w:szCs w:val="28"/>
          <w:lang w:eastAsia="ru-RU"/>
        </w:rPr>
        <w:t>«Теремок»</w:t>
      </w:r>
    </w:p>
    <w:p w:rsidR="00964977" w:rsidRPr="004D7CC7" w:rsidRDefault="005D79C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64977">
        <w:rPr>
          <w:rFonts w:ascii="Times New Roman" w:hAnsi="Times New Roman" w:cs="Times New Roman"/>
          <w:sz w:val="28"/>
          <w:szCs w:val="28"/>
          <w:lang w:eastAsia="ru-RU"/>
        </w:rPr>
        <w:t xml:space="preserve">Домик, домик, теремок           - </w:t>
      </w:r>
      <w:r w:rsidR="00964977"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две ладони «крышей» над головой</w:t>
      </w:r>
      <w:r w:rsidR="0096497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57A25" w:rsidRDefault="005D79C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977">
        <w:rPr>
          <w:rFonts w:ascii="Times New Roman" w:hAnsi="Times New Roman" w:cs="Times New Roman"/>
          <w:sz w:val="28"/>
          <w:szCs w:val="28"/>
          <w:lang w:eastAsia="ru-RU"/>
        </w:rPr>
        <w:t xml:space="preserve">Мы закроем на замок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497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4977"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крепко сжать пальчики в «замок» перед собой</w:t>
      </w:r>
    </w:p>
    <w:p w:rsidR="005D79C7" w:rsidRDefault="005D79C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 один зубастый зверь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рычим, напрягаем ручки, показываем «когти»</w:t>
      </w:r>
    </w:p>
    <w:p w:rsidR="005D79C7" w:rsidRPr="00997E3D" w:rsidRDefault="005D79C7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 откроет эту дверь» 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ладошки прижаты друг к другу ребрами и           развернуты в сторону лица; играющие «прячутся» за ними, затем выглядывают: «Ку-ку!»</w:t>
      </w:r>
    </w:p>
    <w:p w:rsidR="00997E3D" w:rsidRDefault="00997E3D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5D79C7" w:rsidRDefault="00997E3D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5D79C7">
        <w:rPr>
          <w:rFonts w:ascii="Times New Roman" w:hAnsi="Times New Roman" w:cs="Times New Roman"/>
          <w:sz w:val="28"/>
          <w:szCs w:val="28"/>
          <w:lang w:eastAsia="ru-RU"/>
        </w:rPr>
        <w:t>«Кисонька»</w:t>
      </w:r>
    </w:p>
    <w:p w:rsidR="005D79C7" w:rsidRPr="00997E3D" w:rsidRDefault="00997E3D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у нашей киски           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ладошками делает над головой «ушки»</w:t>
      </w:r>
    </w:p>
    <w:p w:rsidR="00997E3D" w:rsidRDefault="00997E3D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Молоко есть в миске        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руки «ковшиком» перед собой</w:t>
      </w:r>
    </w:p>
    <w:p w:rsidR="00997E3D" w:rsidRPr="00997E3D" w:rsidRDefault="00997E3D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Киска молоко попьет       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имитирует «</w:t>
      </w:r>
      <w:proofErr w:type="spellStart"/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лакание</w:t>
      </w:r>
      <w:proofErr w:type="spellEnd"/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997E3D" w:rsidRPr="00997E3D" w:rsidRDefault="00997E3D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Лапкой мордочку потрет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по очереди руками трет по «мордочке»</w:t>
      </w:r>
    </w:p>
    <w:p w:rsidR="00997E3D" w:rsidRDefault="00997E3D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Хвостиком помашет                    -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рукой делает волнообразные движения</w:t>
      </w:r>
    </w:p>
    <w:p w:rsidR="00997E3D" w:rsidRDefault="00997E3D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Весело попляшет                         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>- двумя пальчиками «пляшет» на любой</w:t>
      </w:r>
    </w:p>
    <w:p w:rsidR="00997E3D" w:rsidRPr="00997E3D" w:rsidRDefault="00997E3D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плоскости</w:t>
      </w:r>
      <w:r w:rsidRPr="00997E3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</w:t>
      </w:r>
    </w:p>
    <w:p w:rsidR="00997E3D" w:rsidRDefault="00997E3D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7E3D" w:rsidRDefault="00997E3D" w:rsidP="007320B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«Гномик»</w:t>
      </w:r>
    </w:p>
    <w:p w:rsidR="00836190" w:rsidRDefault="00836190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 был гномик                      </w:t>
      </w:r>
      <w:r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- руки сложены «колпачком» над головой</w:t>
      </w:r>
    </w:p>
    <w:p w:rsidR="00836190" w:rsidRDefault="00836190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Старичок                                  - </w:t>
      </w:r>
      <w:r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рука, сжатая в кулачок, подпирает щеку</w:t>
      </w:r>
    </w:p>
    <w:p w:rsidR="00836190" w:rsidRPr="007320B3" w:rsidRDefault="00836190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Спать ложился                        - </w:t>
      </w:r>
      <w:r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две ладони вместе под другой щекой, «спим»</w:t>
      </w:r>
    </w:p>
    <w:p w:rsidR="00836190" w:rsidRPr="007320B3" w:rsidRDefault="00836190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бочок 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перекладываем обе ладошки под другую щеку</w:t>
      </w:r>
    </w:p>
    <w:p w:rsidR="00836190" w:rsidRDefault="00836190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Он проснулся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широко разводят руки в стороны</w:t>
      </w:r>
    </w:p>
    <w:p w:rsidR="00836190" w:rsidRPr="007320B3" w:rsidRDefault="00836190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Потянулся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подтянуться</w:t>
      </w:r>
    </w:p>
    <w:p w:rsidR="00836190" w:rsidRDefault="00836190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Вправо-влево повернулся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руки на поясе, повороты туловища в стороны</w:t>
      </w:r>
    </w:p>
    <w:p w:rsidR="00836190" w:rsidRDefault="00836190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Мух вокруг всех разогнал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машут двумя руками перед собой</w:t>
      </w:r>
    </w:p>
    <w:p w:rsidR="00997E3D" w:rsidRPr="007320B3" w:rsidRDefault="00836190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Их ужасно напугал</w:t>
      </w:r>
      <w:r w:rsidR="007320B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- </w:t>
      </w:r>
      <w:r w:rsidR="007320B3" w:rsidRPr="007320B3">
        <w:rPr>
          <w:rFonts w:ascii="Times New Roman" w:hAnsi="Times New Roman" w:cs="Times New Roman"/>
          <w:i/>
          <w:sz w:val="28"/>
          <w:szCs w:val="28"/>
          <w:lang w:eastAsia="ru-RU"/>
        </w:rPr>
        <w:t>машем руками - «крылышками» около плеч, говорим «фу-фу-фу!</w:t>
      </w:r>
      <w:r w:rsidR="007320B3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:rsidR="00657A25" w:rsidRPr="004D7CC7" w:rsidRDefault="00657A25" w:rsidP="00997E3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97E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663E2" w:rsidRDefault="005663E2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A25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«Ежик»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Ежик наш колючий очень</w:t>
      </w:r>
      <w:r w:rsidR="005663E2">
        <w:rPr>
          <w:rFonts w:ascii="Times New Roman" w:hAnsi="Times New Roman" w:cs="Times New Roman"/>
          <w:sz w:val="28"/>
          <w:szCs w:val="28"/>
          <w:lang w:eastAsia="ru-RU"/>
        </w:rPr>
        <w:t xml:space="preserve">,       - </w:t>
      </w:r>
      <w:r w:rsidR="005663E2"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сгибаем и разгибаем пальцы на обеих руках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Ежик спать</w:t>
      </w:r>
      <w:r w:rsidR="005663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- </w:t>
      </w:r>
      <w:r w:rsidR="005663E2"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две руки вместе под щекой – «спим»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Совсем не хочет</w:t>
      </w:r>
      <w:proofErr w:type="gramStart"/>
      <w:r w:rsidR="005663E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663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- </w:t>
      </w:r>
      <w:proofErr w:type="gramStart"/>
      <w:r w:rsidR="005663E2"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5663E2"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трицательно качает головой</w:t>
      </w:r>
    </w:p>
    <w:p w:rsidR="006F31B7" w:rsidRDefault="006F31B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Весь </w:t>
      </w:r>
      <w:r w:rsidR="005663E2">
        <w:rPr>
          <w:rFonts w:ascii="Times New Roman" w:hAnsi="Times New Roman" w:cs="Times New Roman"/>
          <w:sz w:val="28"/>
          <w:szCs w:val="28"/>
          <w:lang w:eastAsia="ru-RU"/>
        </w:rPr>
        <w:t xml:space="preserve">в клубок свернулся еж,      - </w:t>
      </w:r>
      <w:r w:rsidR="005663E2"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руки в плотном «замке»</w:t>
      </w:r>
    </w:p>
    <w:p w:rsidR="005663E2" w:rsidRDefault="005663E2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Нет ни головы,                             - </w:t>
      </w:r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дотрагиваемся до головы</w:t>
      </w:r>
    </w:p>
    <w:p w:rsidR="005663E2" w:rsidRDefault="005663E2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 ножек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- </w:t>
      </w:r>
      <w:proofErr w:type="gramStart"/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отрагиваемся до ног</w:t>
      </w:r>
    </w:p>
    <w:p w:rsidR="005663E2" w:rsidRPr="005663E2" w:rsidRDefault="005663E2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Развернуться он не хочет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  </w:t>
      </w:r>
      <w:proofErr w:type="gramStart"/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>ержа руки в «замке», сгибаем и разгибаем пальцы обеих рук</w:t>
      </w:r>
    </w:p>
    <w:p w:rsidR="005663E2" w:rsidRPr="005663E2" w:rsidRDefault="005663E2" w:rsidP="004D7CC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Вот такой упрямый ежик!         - </w:t>
      </w:r>
      <w:r w:rsidRPr="005663E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плечи подняты, недоуменно разводим руками 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Развитие мелкой моторики пальцев рук является прекрасным стимулом для речевого и умственного развития.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«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Листья падают в саду,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Я их граблями смету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адони на себя, пальцы переплести между собой, выпрямить и направить на себя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649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«</w:t>
      </w:r>
      <w:r w:rsidRPr="004D7CC7">
        <w:rPr>
          <w:rFonts w:ascii="Times New Roman" w:hAnsi="Times New Roman" w:cs="Times New Roman"/>
          <w:sz w:val="28"/>
          <w:szCs w:val="28"/>
          <w:lang w:eastAsia="ru-RU"/>
        </w:rPr>
        <w:t>Дом стоит с трубой и крышей.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На балкон гулять я вышел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первой строчке ладони прямые, касаются друг друга пальцами, изображая крышу дома.</w:t>
      </w:r>
      <w:proofErr w:type="gramEnd"/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Указательн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ый палец отогнуть вверх (труба); н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второй строчке согнуть мизинцы, изображая балкон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«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У собаки острый носик,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Есть и шейка, есть и хвостик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равая ладонь на ребро, большой палец вверх, указательный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средний и безымянный – вместе; м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изинец попер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еменно опускается и поднимается;  п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овторить левой ладонью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657A25"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Пальчиковые игры побуждают малышей к творчеству, и в том случае, когда ребенок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Работу по развитию движений пальцев и кисти рук следует проводить систематически по 2-5 минут ежедневно.</w:t>
      </w:r>
    </w:p>
    <w:p w:rsidR="00657A25" w:rsidRPr="004D7CC7" w:rsidRDefault="00964977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A25" w:rsidRPr="004D7CC7">
        <w:rPr>
          <w:rFonts w:ascii="Times New Roman" w:hAnsi="Times New Roman" w:cs="Times New Roman"/>
          <w:sz w:val="28"/>
          <w:szCs w:val="28"/>
          <w:lang w:eastAsia="ru-RU"/>
        </w:rPr>
        <w:t>Ребенок может успешно овладеть речью тогда, когда с ним занимаются не только в дошкольном учреждении, но и дома, в семье. Пропаганду знаний среди родителей по вопросу речевого развития детей осуществляла в беседах и консультациях. Были проведены консультации на темы: «Активизация речи детей младшего дошкольного возраста», «Правильно ли говорит ваш ребенок? », «Использование пальчиковых игр для развития словаря детей младшего дошкольного возраста».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64977">
        <w:rPr>
          <w:rFonts w:ascii="Times New Roman" w:hAnsi="Times New Roman" w:cs="Times New Roman"/>
          <w:b/>
          <w:sz w:val="28"/>
          <w:szCs w:val="28"/>
          <w:lang w:eastAsia="ru-RU"/>
        </w:rPr>
        <w:t>Практика показала:</w:t>
      </w:r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успехов в работе по развитию речи можно добиться, лишь используя разные формы и методы.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663E2" w:rsidRDefault="005663E2" w:rsidP="004D7CC7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663E2" w:rsidRDefault="005663E2" w:rsidP="004D7CC7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Литература: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C7">
        <w:rPr>
          <w:rFonts w:ascii="Times New Roman" w:hAnsi="Times New Roman" w:cs="Times New Roman"/>
          <w:sz w:val="28"/>
          <w:szCs w:val="28"/>
          <w:lang w:eastAsia="ru-RU"/>
        </w:rPr>
        <w:t>Бардышева</w:t>
      </w:r>
      <w:proofErr w:type="spellEnd"/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Т. Ю. Здравствуй, пальчик. Пальчиковые игры. – М.: «Карапуз», 2007.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Большакова С. Е. Формирование мелкой моторики рук: Игры и упражнения. – М.: ТЦ Сфера, 2006.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Ермакова И. А. Развиваем мелкую моторику у малышей. – СПб: Изд. дом «Литера», 2006.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C7">
        <w:rPr>
          <w:rFonts w:ascii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О. И. Пальчиковые игры. – СПб: Изд. дом «Литера», 2007.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Пименова Е. П. Пальчиковые игры. – Ростов-на-Дону: Феникс, 2007.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Тимофеева Е. Ю., Чернова Е. И. Пальчиковые шаги. Упражнения на развитие мелкой моторики. – СПб: Корона-Век, 2007.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CC7">
        <w:rPr>
          <w:rFonts w:ascii="Times New Roman" w:hAnsi="Times New Roman" w:cs="Times New Roman"/>
          <w:sz w:val="28"/>
          <w:szCs w:val="28"/>
          <w:lang w:eastAsia="ru-RU"/>
        </w:rPr>
        <w:t>Цвынтарный</w:t>
      </w:r>
      <w:proofErr w:type="spellEnd"/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 В. В. Играем пальчиками и развиваем речь – СПб: ИЧП «</w:t>
      </w:r>
      <w:proofErr w:type="spellStart"/>
      <w:r w:rsidRPr="004D7CC7">
        <w:rPr>
          <w:rFonts w:ascii="Times New Roman" w:hAnsi="Times New Roman" w:cs="Times New Roman"/>
          <w:sz w:val="28"/>
          <w:szCs w:val="28"/>
          <w:lang w:eastAsia="ru-RU"/>
        </w:rPr>
        <w:t>Хардфорд</w:t>
      </w:r>
      <w:proofErr w:type="spellEnd"/>
      <w:r w:rsidRPr="004D7CC7">
        <w:rPr>
          <w:rFonts w:ascii="Times New Roman" w:hAnsi="Times New Roman" w:cs="Times New Roman"/>
          <w:sz w:val="28"/>
          <w:szCs w:val="28"/>
          <w:lang w:eastAsia="ru-RU"/>
        </w:rPr>
        <w:t>», 1996.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 xml:space="preserve">Соколова Ю. А. Игры с пальчиками. – М.: </w:t>
      </w:r>
      <w:proofErr w:type="spellStart"/>
      <w:r w:rsidRPr="004D7CC7">
        <w:rPr>
          <w:rFonts w:ascii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4D7CC7">
        <w:rPr>
          <w:rFonts w:ascii="Times New Roman" w:hAnsi="Times New Roman" w:cs="Times New Roman"/>
          <w:sz w:val="28"/>
          <w:szCs w:val="28"/>
          <w:lang w:eastAsia="ru-RU"/>
        </w:rPr>
        <w:t>, 2006.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Кольцова М. М «Развитие моторики».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Елена Данилова «Пальчиковые игры».</w:t>
      </w:r>
    </w:p>
    <w:p w:rsidR="00657A25" w:rsidRPr="004D7CC7" w:rsidRDefault="00657A25" w:rsidP="004D7C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D7CC7">
        <w:rPr>
          <w:rFonts w:ascii="Times New Roman" w:hAnsi="Times New Roman" w:cs="Times New Roman"/>
          <w:sz w:val="28"/>
          <w:szCs w:val="28"/>
          <w:lang w:eastAsia="ru-RU"/>
        </w:rPr>
        <w:t>Строгонова И. А. «Дошкольное образование, развитие мелкой моторики руки ребёнка».</w:t>
      </w:r>
    </w:p>
    <w:sectPr w:rsidR="00657A25" w:rsidRPr="004D7CC7" w:rsidSect="004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C95"/>
    <w:multiLevelType w:val="hybridMultilevel"/>
    <w:tmpl w:val="27C66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409C"/>
    <w:multiLevelType w:val="hybridMultilevel"/>
    <w:tmpl w:val="69D0E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61094"/>
    <w:multiLevelType w:val="hybridMultilevel"/>
    <w:tmpl w:val="78BC2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D002C"/>
    <w:multiLevelType w:val="hybridMultilevel"/>
    <w:tmpl w:val="8D5EC5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62B64"/>
    <w:multiLevelType w:val="hybridMultilevel"/>
    <w:tmpl w:val="5BBC8E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246B5"/>
    <w:multiLevelType w:val="multilevel"/>
    <w:tmpl w:val="A936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25"/>
    <w:rsid w:val="004D7CC7"/>
    <w:rsid w:val="005663E2"/>
    <w:rsid w:val="005B53EF"/>
    <w:rsid w:val="005C52B9"/>
    <w:rsid w:val="005D79C7"/>
    <w:rsid w:val="00605346"/>
    <w:rsid w:val="00657A25"/>
    <w:rsid w:val="006835FD"/>
    <w:rsid w:val="006A3ECB"/>
    <w:rsid w:val="006F31B7"/>
    <w:rsid w:val="007320B3"/>
    <w:rsid w:val="00836190"/>
    <w:rsid w:val="00964977"/>
    <w:rsid w:val="00997E3D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C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255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27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88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2017-12-13T04:28:00Z</dcterms:created>
  <dcterms:modified xsi:type="dcterms:W3CDTF">2017-12-17T08:19:00Z</dcterms:modified>
</cp:coreProperties>
</file>